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AB5" w:rsidRDefault="00E119EA" w14:paraId="220416AA" w14:textId="77777777">
      <w:pPr>
        <w:pStyle w:val="Title"/>
      </w:pPr>
      <w:bookmarkStart w:name="_22d44nw8q56" w:colFirst="0" w:colLast="0" w:id="0"/>
      <w:bookmarkEnd w:id="0"/>
      <w:r>
        <w:t>MEETING AGENDA</w:t>
      </w:r>
    </w:p>
    <w:p w:rsidR="00491AB5" w:rsidRDefault="00491AB5" w14:paraId="672A6659" w14:textId="77777777"/>
    <w:p w:rsidR="00491AB5" w:rsidRDefault="00E119EA" w14:paraId="563AA24D" w14:textId="428C4801">
      <w:pPr>
        <w:pStyle w:val="Heading1"/>
        <w:numPr>
          <w:ilvl w:val="0"/>
          <w:numId w:val="3"/>
        </w:numPr>
      </w:pPr>
      <w:bookmarkStart w:name="_qm67rk4t5db9" w:id="1"/>
      <w:bookmarkEnd w:id="1"/>
      <w:r>
        <w:t xml:space="preserve">Call to Order: </w:t>
      </w:r>
      <w:r w:rsidR="263E7E61">
        <w:t xml:space="preserve">1:01 </w:t>
      </w:r>
      <w:r w:rsidR="2B44049B">
        <w:t>pm</w:t>
      </w:r>
    </w:p>
    <w:p w:rsidR="00491AB5" w:rsidRDefault="00E119EA" w14:paraId="32A11D3C" w14:textId="3C66C83B">
      <w:pPr>
        <w:pStyle w:val="Heading1"/>
        <w:numPr>
          <w:ilvl w:val="0"/>
          <w:numId w:val="3"/>
        </w:numPr>
      </w:pPr>
      <w:bookmarkStart w:name="_bwcw92bm16o6" w:id="2"/>
      <w:bookmarkEnd w:id="2"/>
      <w:r>
        <w:t>Roll &amp; Verification of Quorum</w:t>
      </w:r>
      <w:r w:rsidR="00E14074">
        <w:t xml:space="preserve"> (</w:t>
      </w:r>
      <w:r w:rsidR="13A8A552">
        <w:t>3</w:t>
      </w:r>
      <w:r w:rsidR="00E14074">
        <w:t>)</w:t>
      </w:r>
      <w:r>
        <w:t>:</w:t>
      </w:r>
      <w:r w:rsidR="79F657B0">
        <w:t xml:space="preserve"> 4</w:t>
      </w:r>
      <w:r>
        <w:t xml:space="preserve"> </w:t>
      </w:r>
      <w:r w:rsidR="00E14074">
        <w:t>/</w:t>
      </w:r>
      <w:r w:rsidR="31D8CAAC">
        <w:t>4</w:t>
      </w:r>
    </w:p>
    <w:p w:rsidR="00491AB5" w:rsidP="07B1EF2C" w:rsidRDefault="00491AB5" w14:paraId="0A37501D" w14:textId="77777777"/>
    <w:tbl>
      <w:tblPr>
        <w:tblW w:w="976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570"/>
        <w:gridCol w:w="1470"/>
        <w:gridCol w:w="1245"/>
      </w:tblGrid>
      <w:tr w:rsidR="00491AB5" w:rsidTr="5D70AAF4" w14:paraId="2F27A394" w14:textId="77777777">
        <w:trPr>
          <w:trHeight w:val="345"/>
        </w:trPr>
        <w:tc>
          <w:tcPr>
            <w:tcW w:w="3480" w:type="dxa"/>
            <w:tcBorders>
              <w:right w:val="nil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0D909AED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3570" w:type="dxa"/>
            <w:tcBorders>
              <w:left w:val="nil"/>
              <w:right w:val="single" w:color="FFFFFF" w:themeColor="background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E119EA" w14:paraId="03CA40FF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Email</w:t>
            </w:r>
          </w:p>
        </w:tc>
        <w:tc>
          <w:tcPr>
            <w:tcW w:w="1470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E119EA" w14:paraId="1875E59C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Initial</w:t>
            </w:r>
          </w:p>
        </w:tc>
        <w:tc>
          <w:tcPr>
            <w:tcW w:w="1245" w:type="dxa"/>
            <w:tcBorders>
              <w:left w:val="single" w:color="FFFFFF" w:themeColor="background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E119EA" w14:paraId="71F69D33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</w:t>
            </w:r>
          </w:p>
        </w:tc>
      </w:tr>
      <w:tr w:rsidR="00491AB5" w:rsidTr="5D70AAF4" w14:paraId="1F7BC964" w14:textId="77777777">
        <w:trPr>
          <w:trHeight w:val="585"/>
        </w:trPr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P="5D70AAF4" w:rsidRDefault="00E119EA" w14:paraId="74EEAD14" w14:textId="2079B587">
            <w:pPr>
              <w:widowControl w:val="0"/>
              <w:jc w:val="center"/>
              <w:rPr>
                <w:color w:val="auto"/>
                <w:lang w:val="en-US"/>
              </w:rPr>
            </w:pPr>
            <w:r w:rsidRPr="5D70AAF4" w:rsidR="00E119EA">
              <w:rPr>
                <w:color w:val="auto"/>
                <w:lang w:val="en-US"/>
              </w:rPr>
              <w:t xml:space="preserve">Chair </w:t>
            </w:r>
            <w:r w:rsidRPr="5D70AAF4" w:rsidR="20DAC101">
              <w:rPr>
                <w:color w:val="auto"/>
                <w:lang w:val="en-US"/>
              </w:rPr>
              <w:t>Yr</w:t>
            </w:r>
            <w:r w:rsidRPr="5D70AAF4" w:rsidR="6B28B998">
              <w:rPr>
                <w:color w:val="auto"/>
                <w:lang w:val="en-US"/>
              </w:rPr>
              <w:t>a</w:t>
            </w:r>
            <w:r w:rsidRPr="5D70AAF4" w:rsidR="20DAC101">
              <w:rPr>
                <w:color w:val="auto"/>
              </w:rPr>
              <w:t>cheta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color="43434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00F67772" w14:paraId="79A2B3BF" w14:textId="1A987B1F">
            <w:pPr>
              <w:pStyle w:val="Heading5"/>
              <w:keepNext w:val="0"/>
              <w:keepLines w:val="0"/>
              <w:widowControl w:val="0"/>
              <w:shd w:val="clear" w:color="auto" w:fill="FFFFFF" w:themeFill="background1"/>
              <w:spacing w:before="0" w:after="40"/>
              <w:jc w:val="center"/>
              <w:rPr>
                <w:color w:val="auto"/>
                <w:lang w:val="en-US"/>
              </w:rPr>
            </w:pPr>
            <w:hyperlink r:id="R7cefcc8bc77a46f7">
              <w:r w:rsidRPr="5D70AAF4" w:rsidR="32FC9C7F">
                <w:rPr>
                  <w:rStyle w:val="Hyperlink"/>
                  <w:color w:val="auto"/>
                  <w:lang w:val="en-US"/>
                </w:rPr>
                <w:t>sgd</w:t>
              </w:r>
              <w:r w:rsidRPr="5D70AAF4" w:rsidR="32FC9C7F">
                <w:rPr>
                  <w:rStyle w:val="Hyperlink"/>
                  <w:color w:val="auto"/>
                </w:rPr>
                <w:t>isabilitycaucus@ucf.edu</w:t>
              </w:r>
            </w:hyperlink>
            <w:r w:rsidRPr="5D70AAF4" w:rsidR="32FC9C7F">
              <w:rPr>
                <w:color w:val="auto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single" w:color="434343" w:sz="8" w:space="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3ED9ECFF" w14:paraId="422CFBB3" w14:textId="2832E4D7">
            <w:pPr>
              <w:widowControl w:val="0"/>
              <w:jc w:val="center"/>
              <w:rPr>
                <w:color w:val="auto"/>
              </w:rPr>
            </w:pPr>
            <w:r w:rsidRPr="5D70AAF4" w:rsidR="3ED9ECFF">
              <w:rPr>
                <w:color w:val="auto"/>
              </w:rPr>
              <w:t>P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40C2B9E7" w14:paraId="3C18D1DD" w14:textId="1046C6C9">
            <w:pPr>
              <w:widowControl w:val="0"/>
              <w:jc w:val="center"/>
              <w:rPr>
                <w:color w:val="auto"/>
              </w:rPr>
            </w:pPr>
            <w:r w:rsidRPr="5D70AAF4" w:rsidR="40C2B9E7">
              <w:rPr>
                <w:color w:val="auto"/>
              </w:rPr>
              <w:t>P</w:t>
            </w:r>
          </w:p>
        </w:tc>
      </w:tr>
      <w:tr w:rsidR="00491AB5" w:rsidTr="5D70AAF4" w14:paraId="0314D439" w14:textId="77777777">
        <w:trPr>
          <w:trHeight w:val="600"/>
        </w:trPr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P="5D70AAF4" w:rsidRDefault="00E119EA" w14:paraId="217FA320" w14:textId="77777777">
            <w:pPr>
              <w:widowControl w:val="0"/>
              <w:jc w:val="center"/>
              <w:rPr>
                <w:color w:val="auto"/>
              </w:rPr>
            </w:pPr>
            <w:r w:rsidRPr="5D70AAF4" w:rsidR="00E119EA">
              <w:rPr>
                <w:color w:val="auto"/>
              </w:rPr>
              <w:t>Vice-Chair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color="43434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00E119EA" w14:paraId="543E4E61" w14:textId="77777777">
            <w:pPr>
              <w:pStyle w:val="Heading5"/>
              <w:keepNext w:val="0"/>
              <w:keepLines w:val="0"/>
              <w:widowControl w:val="0"/>
              <w:shd w:val="clear" w:color="auto" w:fill="FFFFFF" w:themeFill="background1"/>
              <w:spacing w:before="0" w:after="40"/>
              <w:jc w:val="center"/>
              <w:rPr>
                <w:color w:val="auto"/>
              </w:rPr>
            </w:pPr>
            <w:bookmarkStart w:name="_fvoyb5q0hdt8" w:id="3"/>
            <w:bookmarkEnd w:id="3"/>
            <w:r w:rsidRPr="5D70AAF4" w:rsidR="00E119EA">
              <w:rPr>
                <w:color w:val="auto"/>
              </w:rPr>
              <w:t>Vacant</w:t>
            </w:r>
          </w:p>
        </w:tc>
        <w:tc>
          <w:tcPr>
            <w:tcW w:w="1470" w:type="dxa"/>
            <w:tcBorders>
              <w:top w:val="nil"/>
              <w:left w:val="single" w:color="434343" w:sz="8" w:space="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00491AB5" w14:paraId="50A71F8C" w14:textId="06057BF0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00491AB5" w14:paraId="15EFEC9F" w14:textId="4DFEDE52">
            <w:pPr>
              <w:widowControl w:val="0"/>
              <w:jc w:val="center"/>
              <w:rPr>
                <w:color w:val="auto"/>
              </w:rPr>
            </w:pPr>
          </w:p>
        </w:tc>
      </w:tr>
      <w:tr w:rsidR="00491AB5" w:rsidTr="5D70AAF4" w14:paraId="5E904672" w14:textId="77777777">
        <w:trPr>
          <w:trHeight w:val="600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P="5D70AAF4" w:rsidRDefault="00E119EA" w14:paraId="7A3DB788" w14:textId="77777777">
            <w:pPr>
              <w:widowControl w:val="0"/>
              <w:jc w:val="center"/>
              <w:rPr>
                <w:color w:val="auto"/>
              </w:rPr>
            </w:pPr>
            <w:r w:rsidRPr="5D70AAF4" w:rsidR="00E119EA">
              <w:rPr>
                <w:color w:val="auto"/>
              </w:rPr>
              <w:t>Senator B</w:t>
            </w:r>
            <w:r w:rsidRPr="5D70AAF4" w:rsidR="00E14074">
              <w:rPr>
                <w:color w:val="auto"/>
              </w:rPr>
              <w:t>eneche</w:t>
            </w: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00F67772" w14:paraId="5DAB6C7B" w14:textId="34BA363C">
            <w:pPr>
              <w:pStyle w:val="Heading5"/>
              <w:keepNext w:val="0"/>
              <w:keepLines w:val="0"/>
              <w:widowControl w:val="0"/>
              <w:shd w:val="clear" w:color="auto" w:fill="FFFFFF" w:themeFill="background1"/>
              <w:spacing w:before="0" w:after="40"/>
              <w:jc w:val="center"/>
              <w:rPr>
                <w:color w:val="auto"/>
              </w:rPr>
            </w:pPr>
            <w:hyperlink r:id="R8b913d1f1daf4d47">
              <w:r w:rsidRPr="5D70AAF4" w:rsidR="237E2379">
                <w:rPr>
                  <w:rStyle w:val="Hyperlink"/>
                  <w:color w:val="auto"/>
                </w:rPr>
                <w:t>sga_sci2@ucf.edu</w:t>
              </w:r>
            </w:hyperlink>
            <w:r w:rsidRPr="5D70AAF4" w:rsidR="3350AE30">
              <w:rPr>
                <w:color w:val="auto"/>
              </w:rPr>
              <w:t xml:space="preserve"> 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2C923C31" w14:paraId="02EB378F" w14:textId="191F4896">
            <w:pPr>
              <w:widowControl w:val="0"/>
              <w:jc w:val="center"/>
              <w:rPr>
                <w:color w:val="auto"/>
              </w:rPr>
            </w:pPr>
            <w:r w:rsidRPr="5D70AAF4" w:rsidR="2C923C31">
              <w:rPr>
                <w:color w:val="auto"/>
              </w:rPr>
              <w:t>P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7B4EC4C9" w14:paraId="6A05A809" w14:textId="516F0DFD">
            <w:pPr>
              <w:widowControl w:val="0"/>
              <w:jc w:val="center"/>
              <w:rPr>
                <w:color w:val="auto"/>
              </w:rPr>
            </w:pPr>
            <w:r w:rsidRPr="5D70AAF4" w:rsidR="7B4EC4C9">
              <w:rPr>
                <w:color w:val="auto"/>
              </w:rPr>
              <w:t>P</w:t>
            </w:r>
          </w:p>
        </w:tc>
      </w:tr>
      <w:tr w:rsidR="00491AB5" w:rsidTr="5D70AAF4" w14:paraId="1C976E0E" w14:textId="77777777">
        <w:trPr>
          <w:trHeight w:val="615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P="5D70AAF4" w:rsidRDefault="00E119EA" w14:paraId="674E381C" w14:textId="77777777">
            <w:pPr>
              <w:widowControl w:val="0"/>
              <w:jc w:val="center"/>
              <w:rPr>
                <w:color w:val="auto"/>
              </w:rPr>
            </w:pPr>
            <w:r w:rsidRPr="5D70AAF4" w:rsidR="00E119EA">
              <w:rPr>
                <w:color w:val="auto"/>
              </w:rPr>
              <w:t xml:space="preserve">Senator </w:t>
            </w:r>
            <w:r w:rsidRPr="5D70AAF4" w:rsidR="00E14074">
              <w:rPr>
                <w:color w:val="auto"/>
              </w:rPr>
              <w:t>Johnson</w:t>
            </w: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00F67772" w14:paraId="5A39BBE3" w14:textId="3AF52C55">
            <w:pPr>
              <w:pStyle w:val="Heading5"/>
              <w:keepNext w:val="0"/>
              <w:keepLines w:val="0"/>
              <w:widowControl w:val="0"/>
              <w:shd w:val="clear" w:color="auto" w:fill="FFFFFF" w:themeFill="background1"/>
              <w:spacing w:before="0" w:after="40"/>
              <w:jc w:val="center"/>
              <w:rPr>
                <w:color w:val="auto"/>
              </w:rPr>
            </w:pPr>
            <w:hyperlink r:id="Rf735a30b59de4013">
              <w:r w:rsidRPr="5D70AAF4" w:rsidR="517A4484">
                <w:rPr>
                  <w:rStyle w:val="Hyperlink"/>
                  <w:color w:val="auto"/>
                </w:rPr>
                <w:t>sgachps6@ucf.edu</w:t>
              </w:r>
            </w:hyperlink>
            <w:r w:rsidRPr="5D70AAF4" w:rsidR="5BB02098">
              <w:rPr>
                <w:color w:val="auto"/>
              </w:rPr>
              <w:t xml:space="preserve"> 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2B8587B3" w14:paraId="41C8F396" w14:textId="1B4145B5">
            <w:pPr>
              <w:widowControl w:val="0"/>
              <w:jc w:val="center"/>
              <w:rPr>
                <w:color w:val="auto"/>
              </w:rPr>
            </w:pPr>
            <w:r w:rsidRPr="5D70AAF4" w:rsidR="2B8587B3">
              <w:rPr>
                <w:color w:val="auto"/>
              </w:rPr>
              <w:t>P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7D8F2E49" w14:paraId="72A3D3EC" w14:textId="1109454D">
            <w:pPr>
              <w:widowControl w:val="0"/>
              <w:jc w:val="center"/>
              <w:rPr>
                <w:color w:val="auto"/>
              </w:rPr>
            </w:pPr>
            <w:r w:rsidRPr="5D70AAF4" w:rsidR="7D8F2E49">
              <w:rPr>
                <w:color w:val="auto"/>
              </w:rPr>
              <w:t>P</w:t>
            </w:r>
          </w:p>
        </w:tc>
      </w:tr>
      <w:tr w:rsidR="00491AB5" w:rsidTr="5D70AAF4" w14:paraId="69ABF221" w14:textId="77777777">
        <w:trPr>
          <w:trHeight w:val="600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P="5D70AAF4" w:rsidRDefault="00E119EA" w14:paraId="4D3385BC" w14:textId="77777777">
            <w:pPr>
              <w:widowControl w:val="0"/>
              <w:jc w:val="center"/>
              <w:rPr>
                <w:color w:val="auto"/>
              </w:rPr>
            </w:pPr>
            <w:r w:rsidRPr="5D70AAF4" w:rsidR="00E119EA">
              <w:rPr>
                <w:color w:val="auto"/>
              </w:rPr>
              <w:t>Senator</w:t>
            </w:r>
            <w:r w:rsidRPr="5D70AAF4" w:rsidR="00E14074">
              <w:rPr>
                <w:color w:val="auto"/>
              </w:rPr>
              <w:t xml:space="preserve"> Hall</w:t>
            </w: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00F67772" w14:paraId="3656B9AB" w14:textId="46E20CB4">
            <w:pPr>
              <w:spacing w:line="240" w:lineRule="auto"/>
              <w:jc w:val="center"/>
              <w:rPr>
                <w:color w:val="auto"/>
                <w:lang w:val="en-US"/>
              </w:rPr>
            </w:pPr>
            <w:hyperlink r:id="Rec0157272ff946d4">
              <w:r w:rsidRPr="5D70AAF4" w:rsidR="5328559A">
                <w:rPr>
                  <w:rStyle w:val="Hyperlink"/>
                  <w:color w:val="auto"/>
                  <w:lang w:val="en-US"/>
                </w:rPr>
                <w:t>sga_grst3@ucf.edu</w:t>
              </w:r>
            </w:hyperlink>
            <w:r w:rsidRPr="5D70AAF4" w:rsidR="0EA941D2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15484A8C" w14:paraId="45FB0818" w14:textId="6772BE89">
            <w:pPr>
              <w:widowControl w:val="0"/>
              <w:jc w:val="center"/>
              <w:rPr>
                <w:color w:val="auto"/>
              </w:rPr>
            </w:pPr>
            <w:r w:rsidRPr="5D70AAF4" w:rsidR="15484A8C">
              <w:rPr>
                <w:color w:val="auto"/>
              </w:rPr>
              <w:t>P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D70AAF4" w:rsidRDefault="0EF0C033" w14:paraId="049F31CB" w14:textId="67399002">
            <w:pPr>
              <w:widowControl w:val="0"/>
              <w:jc w:val="center"/>
              <w:rPr>
                <w:color w:val="auto"/>
              </w:rPr>
            </w:pPr>
            <w:r w:rsidRPr="5D70AAF4" w:rsidR="0EF0C033">
              <w:rPr>
                <w:color w:val="auto"/>
              </w:rPr>
              <w:t>P</w:t>
            </w:r>
          </w:p>
        </w:tc>
      </w:tr>
    </w:tbl>
    <w:p w:rsidR="00491AB5" w:rsidP="5D70AAF4" w:rsidRDefault="00491AB5" w14:paraId="4DDBEF00" w14:textId="77777777">
      <w:pPr>
        <w:pStyle w:val="Heading1"/>
        <w:spacing w:after="0"/>
        <w:ind w:left="0" w:firstLine="0"/>
        <w:rPr>
          <w:color w:val="auto"/>
        </w:rPr>
      </w:pPr>
      <w:bookmarkStart w:name="_q9dbgau0s24q" w:id="4"/>
      <w:bookmarkEnd w:id="4"/>
    </w:p>
    <w:p w:rsidR="00E119EA" w:rsidP="5D70AAF4" w:rsidRDefault="00E119EA" w14:paraId="43BDED90" w14:textId="509096E7">
      <w:pPr>
        <w:pStyle w:val="Heading1"/>
        <w:numPr>
          <w:ilvl w:val="0"/>
          <w:numId w:val="2"/>
        </w:numPr>
        <w:spacing w:after="0"/>
        <w:rPr>
          <w:color w:val="auto"/>
        </w:rPr>
      </w:pPr>
      <w:bookmarkStart w:name="_xgukmim4m091" w:id="5"/>
      <w:bookmarkEnd w:id="5"/>
      <w:r w:rsidRPr="5D70AAF4" w:rsidR="00E119EA">
        <w:rPr>
          <w:color w:val="auto"/>
        </w:rPr>
        <w:t xml:space="preserve">Approval of the Minutes: </w:t>
      </w:r>
      <w:hyperlink r:id="R544f757edccb4668">
        <w:r w:rsidRPr="5D70AAF4" w:rsidR="59EB7580">
          <w:rPr>
            <w:rStyle w:val="Hyperlink"/>
            <w:color w:val="auto"/>
          </w:rPr>
          <w:t>07/01/24</w:t>
        </w:r>
      </w:hyperlink>
    </w:p>
    <w:p w:rsidR="5FCBD96D" w:rsidP="5D70AAF4" w:rsidRDefault="5FCBD96D" w14:paraId="309AF7E3" w14:textId="4A9274C2">
      <w:pPr>
        <w:pStyle w:val="ListParagraph"/>
        <w:numPr>
          <w:ilvl w:val="1"/>
          <w:numId w:val="2"/>
        </w:numPr>
        <w:rPr>
          <w:color w:val="auto"/>
        </w:rPr>
      </w:pPr>
      <w:r w:rsidRPr="5D70AAF4" w:rsidR="5FCBD96D">
        <w:rPr>
          <w:color w:val="auto"/>
          <w:lang w:val="en-US"/>
        </w:rPr>
        <w:t>Approve</w:t>
      </w:r>
      <w:r w:rsidRPr="5D70AAF4" w:rsidR="5FCBD96D">
        <w:rPr>
          <w:color w:val="auto"/>
        </w:rPr>
        <w:t xml:space="preserve">d by </w:t>
      </w:r>
      <w:r w:rsidRPr="5D70AAF4" w:rsidR="58D98B98">
        <w:rPr>
          <w:color w:val="auto"/>
        </w:rPr>
        <w:t>GC</w:t>
      </w:r>
    </w:p>
    <w:p w:rsidR="00491AB5" w:rsidRDefault="00E119EA" w14:paraId="67D60F77" w14:textId="77777777">
      <w:pPr>
        <w:pStyle w:val="Heading1"/>
        <w:numPr>
          <w:ilvl w:val="0"/>
          <w:numId w:val="2"/>
        </w:numPr>
        <w:spacing w:after="0"/>
      </w:pPr>
      <w:bookmarkStart w:name="_snax5ehfgfrb" w:id="6"/>
      <w:bookmarkEnd w:id="6"/>
      <w:r>
        <w:t xml:space="preserve">Approval of the Agenda: </w:t>
      </w:r>
    </w:p>
    <w:p w:rsidR="5184872E" w:rsidP="1C06E60A" w:rsidRDefault="5184872E" w14:paraId="28DB2814" w14:textId="3D6AAE4A">
      <w:pPr>
        <w:pStyle w:val="ListParagraph"/>
        <w:numPr>
          <w:ilvl w:val="1"/>
          <w:numId w:val="2"/>
        </w:numPr>
      </w:pPr>
      <w:r w:rsidRPr="491FA447">
        <w:rPr>
          <w:lang w:val="en-US"/>
        </w:rPr>
        <w:t>Approve</w:t>
      </w:r>
      <w:r>
        <w:t xml:space="preserve">d </w:t>
      </w:r>
      <w:r w:rsidR="7FCDF341">
        <w:t xml:space="preserve">by </w:t>
      </w:r>
      <w:r w:rsidR="73167F29">
        <w:t>GC</w:t>
      </w:r>
    </w:p>
    <w:p w:rsidR="00491AB5" w:rsidRDefault="00E119EA" w14:paraId="2965F7EF" w14:textId="77777777">
      <w:pPr>
        <w:numPr>
          <w:ilvl w:val="0"/>
          <w:numId w:val="2"/>
        </w:numPr>
      </w:pPr>
      <w:r>
        <w:t>Open Forum:</w:t>
      </w:r>
    </w:p>
    <w:p w:rsidR="33485945" w:rsidP="33485945" w:rsidRDefault="33485945" w14:paraId="62872066" w14:textId="5FEF9F58">
      <w:pPr>
        <w:numPr>
          <w:ilvl w:val="1"/>
          <w:numId w:val="2"/>
        </w:numPr>
      </w:pPr>
    </w:p>
    <w:p w:rsidR="00491AB5" w:rsidP="00E14074" w:rsidRDefault="00E119EA" w14:paraId="05A9C7F9" w14:textId="77777777">
      <w:pPr>
        <w:numPr>
          <w:ilvl w:val="0"/>
          <w:numId w:val="2"/>
        </w:numPr>
      </w:pPr>
      <w:r>
        <w:t>Announcements from the Chair:</w:t>
      </w:r>
    </w:p>
    <w:p w:rsidR="766C95D0" w:rsidP="491FA447" w:rsidRDefault="766C95D0" w14:paraId="37BB3436" w14:textId="49FBDC2C">
      <w:pPr>
        <w:numPr>
          <w:ilvl w:val="1"/>
          <w:numId w:val="2"/>
        </w:numPr>
        <w:rPr>
          <w:lang w:val="en-US"/>
        </w:rPr>
      </w:pPr>
      <w:r w:rsidRPr="491FA447">
        <w:rPr>
          <w:lang w:val="en-US"/>
        </w:rPr>
        <w:t>Hi everyone! Thanks for being here. It should be a short meeting today. I want to introduce a couple of ideas we can build upon in the coming weeks. First, I would like to begin today's meeting with Vice-Chair elections</w:t>
      </w:r>
    </w:p>
    <w:p w:rsidR="00491AB5" w:rsidP="00E14074" w:rsidRDefault="00E119EA" w14:paraId="16C5BE39" w14:textId="77777777">
      <w:pPr>
        <w:numPr>
          <w:ilvl w:val="0"/>
          <w:numId w:val="2"/>
        </w:numPr>
      </w:pPr>
      <w:r>
        <w:t>Announcements from the Vice-Chair:</w:t>
      </w:r>
    </w:p>
    <w:p w:rsidR="1C06E60A" w:rsidP="1C06E60A" w:rsidRDefault="1C06E60A" w14:paraId="3FDCA7B8" w14:textId="0C7742CD">
      <w:pPr>
        <w:numPr>
          <w:ilvl w:val="1"/>
          <w:numId w:val="2"/>
        </w:numPr>
      </w:pPr>
    </w:p>
    <w:p w:rsidR="00491AB5" w:rsidRDefault="00E119EA" w14:paraId="637FF1F5" w14:textId="77777777">
      <w:pPr>
        <w:numPr>
          <w:ilvl w:val="0"/>
          <w:numId w:val="2"/>
        </w:numPr>
      </w:pPr>
      <w:r>
        <w:t>Announcements from Caucus Members:</w:t>
      </w:r>
    </w:p>
    <w:p w:rsidR="1C06E60A" w:rsidP="1C06E60A" w:rsidRDefault="1C06E60A" w14:paraId="75969C3F" w14:textId="2128B739">
      <w:pPr>
        <w:numPr>
          <w:ilvl w:val="1"/>
          <w:numId w:val="2"/>
        </w:numPr>
      </w:pPr>
    </w:p>
    <w:p w:rsidR="00491AB5" w:rsidP="00E14074" w:rsidRDefault="00E119EA" w14:paraId="393DBB79" w14:textId="43ED10E1">
      <w:pPr>
        <w:numPr>
          <w:ilvl w:val="0"/>
          <w:numId w:val="2"/>
        </w:numPr>
      </w:pPr>
      <w:r>
        <w:t>Announcements from Non-Caucus Members</w:t>
      </w:r>
      <w:r w:rsidR="4D29DADF">
        <w:t>:</w:t>
      </w:r>
    </w:p>
    <w:p w:rsidR="1C06E60A" w:rsidP="1C06E60A" w:rsidRDefault="1C06E60A" w14:paraId="6FF2E2D8" w14:textId="71537B59">
      <w:pPr>
        <w:numPr>
          <w:ilvl w:val="1"/>
          <w:numId w:val="2"/>
        </w:numPr>
      </w:pPr>
    </w:p>
    <w:p w:rsidR="00491AB5" w:rsidP="00E14074" w:rsidRDefault="00E119EA" w14:paraId="132E989C" w14:textId="306CE22E">
      <w:pPr>
        <w:numPr>
          <w:ilvl w:val="0"/>
          <w:numId w:val="2"/>
        </w:numPr>
      </w:pPr>
      <w:r>
        <w:t>Old Business:</w:t>
      </w:r>
    </w:p>
    <w:p w:rsidR="6C7E120E" w:rsidP="1C06E60A" w:rsidRDefault="6C7E120E" w14:paraId="2C0733C5" w14:textId="232A489D">
      <w:pPr>
        <w:numPr>
          <w:ilvl w:val="1"/>
          <w:numId w:val="2"/>
        </w:numPr>
      </w:pPr>
      <w:r>
        <w:t>None.</w:t>
      </w:r>
    </w:p>
    <w:p w:rsidR="00E119EA" w:rsidP="1C06E60A" w:rsidRDefault="00E119EA" w14:paraId="0F8EDEF8" w14:textId="04EB2411">
      <w:pPr>
        <w:numPr>
          <w:ilvl w:val="0"/>
          <w:numId w:val="2"/>
        </w:numPr>
      </w:pPr>
      <w:r>
        <w:t>New Business:</w:t>
      </w:r>
    </w:p>
    <w:p w:rsidR="1C06E60A" w:rsidP="491FA447" w:rsidRDefault="2896D11A" w14:paraId="27D25C5A" w14:textId="103F7778">
      <w:pPr>
        <w:numPr>
          <w:ilvl w:val="1"/>
          <w:numId w:val="2"/>
        </w:numPr>
        <w:rPr>
          <w:lang w:val="en-US"/>
        </w:rPr>
      </w:pPr>
      <w:r w:rsidRPr="491FA447">
        <w:rPr>
          <w:lang w:val="en-US"/>
        </w:rPr>
        <w:t xml:space="preserve"> </w:t>
      </w:r>
      <w:r w:rsidRPr="491FA447" w:rsidR="63527993">
        <w:rPr>
          <w:lang w:val="en-US"/>
        </w:rPr>
        <w:t>Website changes</w:t>
      </w:r>
    </w:p>
    <w:p w:rsidR="68448B57" w:rsidP="491FA447" w:rsidRDefault="00F67772" w14:paraId="483A61D8" w14:textId="5596EA25">
      <w:pPr>
        <w:numPr>
          <w:ilvl w:val="2"/>
          <w:numId w:val="2"/>
        </w:numPr>
        <w:rPr>
          <w:rStyle w:val="Hyperlink"/>
          <w:sz w:val="18"/>
          <w:szCs w:val="18"/>
          <w:lang w:val="en-US"/>
        </w:rPr>
      </w:pPr>
      <w:hyperlink w:anchor=":~:text=The%20Disability%20Caucus%20primarily%20focuses,issues%20students%20bring%20to%20us." r:id="rId15">
        <w:r w:rsidRPr="491FA447" w:rsidR="68448B57">
          <w:rPr>
            <w:rStyle w:val="Hyperlink"/>
            <w:sz w:val="18"/>
            <w:szCs w:val="18"/>
            <w:lang w:val="en-US"/>
          </w:rPr>
          <w:t>https://studentgovernment.ucf.edu/branch/legislative/caucuses/#:~:text=The%20Disability%20Caucus%20primarily%20focuses,issues%20students%20bring%20to%20us.</w:t>
        </w:r>
      </w:hyperlink>
    </w:p>
    <w:p w:rsidR="4CB648B5" w:rsidP="491FA447" w:rsidRDefault="4CB648B5" w14:paraId="484E74FB" w14:textId="01290CA4">
      <w:pPr>
        <w:numPr>
          <w:ilvl w:val="2"/>
          <w:numId w:val="2"/>
        </w:numPr>
        <w:rPr>
          <w:lang w:val="en-US"/>
        </w:rPr>
      </w:pPr>
      <w:r w:rsidRPr="491FA447">
        <w:rPr>
          <w:lang w:val="en-US"/>
        </w:rPr>
        <w:t xml:space="preserve">Revise the opening statement </w:t>
      </w:r>
    </w:p>
    <w:p w:rsidR="3D43B99A" w:rsidP="491FA447" w:rsidRDefault="3D43B99A" w14:paraId="70071210" w14:textId="36FD6B5F">
      <w:pPr>
        <w:numPr>
          <w:ilvl w:val="2"/>
          <w:numId w:val="2"/>
        </w:numPr>
        <w:rPr>
          <w:lang w:val="en-US"/>
        </w:rPr>
      </w:pPr>
      <w:r w:rsidRPr="5DBF5B47">
        <w:rPr>
          <w:lang w:val="en-US"/>
        </w:rPr>
        <w:t xml:space="preserve">Concern form </w:t>
      </w:r>
    </w:p>
    <w:p w:rsidR="56070EBF" w:rsidP="5DBF5B47" w:rsidRDefault="56070EBF" w14:paraId="77E6E35F" w14:textId="0E599F5B">
      <w:pPr>
        <w:numPr>
          <w:ilvl w:val="3"/>
          <w:numId w:val="2"/>
        </w:numPr>
        <w:rPr>
          <w:lang w:val="en-US"/>
        </w:rPr>
      </w:pPr>
      <w:r w:rsidRPr="5DBF5B47">
        <w:rPr>
          <w:lang w:val="en-US"/>
        </w:rPr>
        <w:t xml:space="preserve">Hall: not needed, we should work with accessibility services </w:t>
      </w:r>
    </w:p>
    <w:p w:rsidR="3D43B99A" w:rsidP="491FA447" w:rsidRDefault="3D43B99A" w14:paraId="58C944DA" w14:textId="17C547EF">
      <w:pPr>
        <w:numPr>
          <w:ilvl w:val="2"/>
          <w:numId w:val="2"/>
        </w:numPr>
        <w:rPr>
          <w:lang w:val="en-US"/>
        </w:rPr>
      </w:pPr>
      <w:r w:rsidRPr="5DBF5B47">
        <w:rPr>
          <w:lang w:val="en-US"/>
        </w:rPr>
        <w:t xml:space="preserve">Scholarship opportunities </w:t>
      </w:r>
    </w:p>
    <w:p w:rsidR="511AD50C" w:rsidP="5DBF5B47" w:rsidRDefault="511AD50C" w14:paraId="357326EF" w14:textId="7FFDAA48">
      <w:pPr>
        <w:numPr>
          <w:ilvl w:val="3"/>
          <w:numId w:val="2"/>
        </w:numPr>
        <w:rPr>
          <w:lang w:val="en-US"/>
        </w:rPr>
      </w:pPr>
      <w:r w:rsidRPr="5DBF5B47">
        <w:rPr>
          <w:lang w:val="en-US"/>
        </w:rPr>
        <w:t xml:space="preserve">Johnson: free money is good money </w:t>
      </w:r>
    </w:p>
    <w:p w:rsidR="3D43B99A" w:rsidP="491FA447" w:rsidRDefault="3D43B99A" w14:paraId="38BA8E93" w14:textId="643B66C2">
      <w:pPr>
        <w:numPr>
          <w:ilvl w:val="2"/>
          <w:numId w:val="2"/>
        </w:numPr>
        <w:rPr>
          <w:lang w:val="en-US"/>
        </w:rPr>
      </w:pPr>
      <w:r w:rsidRPr="491FA447">
        <w:rPr>
          <w:lang w:val="en-US"/>
        </w:rPr>
        <w:t>Link to the SAS</w:t>
      </w:r>
    </w:p>
    <w:p w:rsidR="00491AB5" w:rsidP="00E14074" w:rsidRDefault="00E119EA" w14:paraId="035E32B2" w14:textId="77777777">
      <w:pPr>
        <w:numPr>
          <w:ilvl w:val="0"/>
          <w:numId w:val="2"/>
        </w:numPr>
      </w:pPr>
      <w:r>
        <w:t>Member Discussion:</w:t>
      </w:r>
    </w:p>
    <w:p w:rsidR="66ED6AF1" w:rsidP="491FA447" w:rsidRDefault="66ED6AF1" w14:paraId="5752AB10" w14:textId="0DA07765">
      <w:pPr>
        <w:numPr>
          <w:ilvl w:val="1"/>
          <w:numId w:val="2"/>
        </w:numPr>
        <w:rPr>
          <w:lang w:val="en-US"/>
        </w:rPr>
      </w:pPr>
      <w:r w:rsidRPr="491FA447">
        <w:rPr>
          <w:lang w:val="en-US"/>
        </w:rPr>
        <w:t>Wri</w:t>
      </w:r>
      <w:r>
        <w:t>ting Legislation for Disability Pride Month</w:t>
      </w:r>
    </w:p>
    <w:p w:rsidR="7EF290F5" w:rsidP="491FA447" w:rsidRDefault="7EF290F5" w14:paraId="2A147C21" w14:textId="70472D7A">
      <w:pPr>
        <w:numPr>
          <w:ilvl w:val="2"/>
          <w:numId w:val="2"/>
        </w:numPr>
        <w:rPr>
          <w:lang w:val="en-US"/>
        </w:rPr>
      </w:pPr>
      <w:r w:rsidRPr="5DBF5B47">
        <w:rPr>
          <w:lang w:val="en-US"/>
        </w:rPr>
        <w:t xml:space="preserve">Letter of support </w:t>
      </w:r>
    </w:p>
    <w:p w:rsidR="3E39D54C" w:rsidP="1BC9E994" w:rsidRDefault="3E39D54C" w14:paraId="18E1113F" w14:textId="7759FE80">
      <w:pPr>
        <w:numPr>
          <w:ilvl w:val="3"/>
          <w:numId w:val="2"/>
        </w:numPr>
        <w:rPr>
          <w:lang w:val="en-US"/>
        </w:rPr>
      </w:pPr>
      <w:r w:rsidRPr="1BC9E994" w:rsidR="3E39D54C">
        <w:rPr>
          <w:lang w:val="en-US"/>
        </w:rPr>
        <w:t xml:space="preserve">Hall: lots of flexibility, could the exec be working on any initiatives? </w:t>
      </w:r>
    </w:p>
    <w:p w:rsidR="3E39D54C" w:rsidP="1BC9E994" w:rsidRDefault="3E39D54C" w14:paraId="397A5FCB" w14:textId="4964EAD1">
      <w:pPr>
        <w:numPr>
          <w:ilvl w:val="3"/>
          <w:numId w:val="2"/>
        </w:numPr>
        <w:rPr>
          <w:lang w:val="en-US"/>
        </w:rPr>
      </w:pPr>
      <w:r w:rsidRPr="1BC9E994" w:rsidR="563AA0E4">
        <w:rPr>
          <w:lang w:val="en-US"/>
        </w:rPr>
        <w:t xml:space="preserve">Chair </w:t>
      </w:r>
      <w:r w:rsidRPr="1BC9E994" w:rsidR="3E39D54C">
        <w:rPr>
          <w:lang w:val="en-US"/>
        </w:rPr>
        <w:t xml:space="preserve">Hammed: I only know about them wanting golf carts to be easy to access. </w:t>
      </w:r>
    </w:p>
    <w:p w:rsidR="4C9C38F5" w:rsidP="1BC9E994" w:rsidRDefault="7E8B762B" w14:paraId="5ABAEA60" w14:textId="052FD8D4">
      <w:pPr>
        <w:numPr>
          <w:ilvl w:val="3"/>
          <w:numId w:val="2"/>
        </w:numPr>
        <w:rPr>
          <w:lang w:val="en-US"/>
        </w:rPr>
      </w:pPr>
      <w:r w:rsidRPr="1BC9E994" w:rsidR="7E8B762B">
        <w:rPr>
          <w:lang w:val="en-US"/>
        </w:rPr>
        <w:t xml:space="preserve">Hall: the letter is a great start, looks like we have a lot of room to work with. There might be some of the justices that might be working on some </w:t>
      </w:r>
      <w:r w:rsidRPr="1BC9E994" w:rsidR="023C7F06">
        <w:rPr>
          <w:lang w:val="en-US"/>
        </w:rPr>
        <w:t>initiates</w:t>
      </w:r>
      <w:r w:rsidRPr="1BC9E994" w:rsidR="7E8B762B">
        <w:rPr>
          <w:lang w:val="en-US"/>
        </w:rPr>
        <w:t xml:space="preserve">. There is lots of potential. </w:t>
      </w:r>
    </w:p>
    <w:p w:rsidR="7EF290F5" w:rsidP="491FA447" w:rsidRDefault="7EF290F5" w14:paraId="7EC0C6B0" w14:textId="4520212E">
      <w:pPr>
        <w:numPr>
          <w:ilvl w:val="1"/>
          <w:numId w:val="2"/>
        </w:numPr>
        <w:rPr>
          <w:lang w:val="en-US"/>
        </w:rPr>
      </w:pPr>
      <w:r w:rsidRPr="491FA447">
        <w:rPr>
          <w:lang w:val="en-US"/>
        </w:rPr>
        <w:t xml:space="preserve">Meeting with caucus Chairs </w:t>
      </w:r>
    </w:p>
    <w:p w:rsidR="7EF290F5" w:rsidP="491FA447" w:rsidRDefault="7EF290F5" w14:paraId="4DD0E9BA" w14:textId="7D7737E9">
      <w:pPr>
        <w:numPr>
          <w:ilvl w:val="2"/>
          <w:numId w:val="2"/>
        </w:numPr>
        <w:rPr>
          <w:lang w:val="en-US"/>
        </w:rPr>
      </w:pPr>
      <w:r w:rsidRPr="5DBF5B47">
        <w:rPr>
          <w:lang w:val="en-US"/>
        </w:rPr>
        <w:t xml:space="preserve">Town hall meeting </w:t>
      </w:r>
    </w:p>
    <w:p w:rsidR="5B6C85CD" w:rsidP="5DBF5B47" w:rsidRDefault="5B6C85CD" w14:paraId="3D3F60D1" w14:textId="591FA359">
      <w:pPr>
        <w:ind w:left="1440"/>
        <w:rPr>
          <w:lang w:val="en-US"/>
        </w:rPr>
      </w:pPr>
      <w:r w:rsidRPr="5DBF5B47">
        <w:rPr>
          <w:lang w:val="en-US"/>
        </w:rPr>
        <w:t>Move to informal at 1:21</w:t>
      </w:r>
    </w:p>
    <w:p w:rsidR="343F6524" w:rsidP="491FA447" w:rsidRDefault="343F6524" w14:paraId="14027367" w14:textId="7284A7F2">
      <w:pPr>
        <w:numPr>
          <w:ilvl w:val="1"/>
          <w:numId w:val="2"/>
        </w:numPr>
        <w:rPr>
          <w:lang w:val="en-US"/>
        </w:rPr>
      </w:pPr>
      <w:r w:rsidRPr="491FA447">
        <w:rPr>
          <w:lang w:val="en-US"/>
        </w:rPr>
        <w:t xml:space="preserve">Brainstorm events to host this year </w:t>
      </w:r>
    </w:p>
    <w:p w:rsidR="343F6524" w:rsidP="491FA447" w:rsidRDefault="343F6524" w14:paraId="2E68E2A7" w14:textId="2490D6BA">
      <w:pPr>
        <w:numPr>
          <w:ilvl w:val="2"/>
          <w:numId w:val="2"/>
        </w:numPr>
        <w:rPr>
          <w:lang w:val="en-US"/>
        </w:rPr>
      </w:pPr>
      <w:r w:rsidRPr="491FA447">
        <w:rPr>
          <w:lang w:val="en-US"/>
        </w:rPr>
        <w:t>Braille Christmas card making, collaboration with the Lighthouse of Central Florida, a non-profit that assists individual in learning braille and educating about visual im</w:t>
      </w:r>
      <w:r w:rsidRPr="491FA447" w:rsidR="750C827B">
        <w:rPr>
          <w:lang w:val="en-US"/>
        </w:rPr>
        <w:t xml:space="preserve">pairments </w:t>
      </w:r>
    </w:p>
    <w:p w:rsidR="750C827B" w:rsidP="491FA447" w:rsidRDefault="750C827B" w14:paraId="5102C08C" w14:textId="438DC3CB">
      <w:pPr>
        <w:numPr>
          <w:ilvl w:val="2"/>
          <w:numId w:val="2"/>
        </w:numPr>
        <w:rPr>
          <w:lang w:val="en-US"/>
        </w:rPr>
      </w:pPr>
      <w:r w:rsidRPr="5DBF5B47">
        <w:rPr>
          <w:lang w:val="en-US"/>
        </w:rPr>
        <w:t>Host an essay contest, participants can share their experiences living with a disability</w:t>
      </w:r>
      <w:r w:rsidRPr="5DBF5B47" w:rsidR="4A17EEDB">
        <w:rPr>
          <w:lang w:val="en-US"/>
        </w:rPr>
        <w:t xml:space="preserve">, </w:t>
      </w:r>
      <w:r w:rsidRPr="5DBF5B47">
        <w:rPr>
          <w:lang w:val="en-US"/>
        </w:rPr>
        <w:t>gives a voice to those underrepresented</w:t>
      </w:r>
      <w:r w:rsidRPr="5DBF5B47" w:rsidR="49F879F2">
        <w:rPr>
          <w:lang w:val="en-US"/>
        </w:rPr>
        <w:t xml:space="preserve">, cypress dome </w:t>
      </w:r>
    </w:p>
    <w:p w:rsidR="6800A032" w:rsidP="491FA447" w:rsidRDefault="6800A032" w14:paraId="2AB592A5" w14:textId="1A79E71C">
      <w:pPr>
        <w:numPr>
          <w:ilvl w:val="2"/>
          <w:numId w:val="2"/>
        </w:numPr>
        <w:rPr>
          <w:lang w:val="en-US"/>
        </w:rPr>
      </w:pPr>
      <w:r w:rsidRPr="491FA447">
        <w:rPr>
          <w:lang w:val="en-US"/>
        </w:rPr>
        <w:t xml:space="preserve">Art instillation, during </w:t>
      </w:r>
      <w:r w:rsidRPr="491FA447" w:rsidR="40489DAA">
        <w:rPr>
          <w:lang w:val="en-US"/>
        </w:rPr>
        <w:t>March</w:t>
      </w:r>
      <w:r w:rsidRPr="491FA447" w:rsidR="38FB2618">
        <w:rPr>
          <w:lang w:val="en-US"/>
        </w:rPr>
        <w:t xml:space="preserve"> (developmental disabilities awareness month)</w:t>
      </w:r>
    </w:p>
    <w:p w:rsidR="38FB2618" w:rsidP="491FA447" w:rsidRDefault="38FB2618" w14:paraId="33304EBF" w14:textId="6EE944CE">
      <w:pPr>
        <w:numPr>
          <w:ilvl w:val="2"/>
          <w:numId w:val="2"/>
        </w:numPr>
        <w:rPr>
          <w:lang w:val="en-US"/>
        </w:rPr>
      </w:pPr>
      <w:r w:rsidRPr="491FA447">
        <w:rPr>
          <w:lang w:val="en-US"/>
        </w:rPr>
        <w:t xml:space="preserve">Resource Fair, table on the patio, invite SAS, SBAC, </w:t>
      </w:r>
      <w:r w:rsidRPr="491FA447" w:rsidR="402D082A">
        <w:rPr>
          <w:lang w:val="en-US"/>
        </w:rPr>
        <w:t xml:space="preserve">relevant RSOs, and local organizations, intended for new students to gain awareness about the services and communities present on campus  </w:t>
      </w:r>
      <w:r w:rsidRPr="491FA447">
        <w:rPr>
          <w:lang w:val="en-US"/>
        </w:rPr>
        <w:t xml:space="preserve">  </w:t>
      </w:r>
    </w:p>
    <w:p w:rsidR="00491AB5" w:rsidRDefault="00E119EA" w14:paraId="58826514" w14:textId="77777777">
      <w:pPr>
        <w:numPr>
          <w:ilvl w:val="0"/>
          <w:numId w:val="2"/>
        </w:numPr>
      </w:pPr>
      <w:r>
        <w:t>Miscellaneous Business:</w:t>
      </w:r>
    </w:p>
    <w:p w:rsidR="4A47A98A" w:rsidP="1C06E60A" w:rsidRDefault="4A47A98A" w14:paraId="5BF010F4" w14:textId="086147A2">
      <w:pPr>
        <w:numPr>
          <w:ilvl w:val="1"/>
          <w:numId w:val="2"/>
        </w:numPr>
      </w:pPr>
      <w:r w:rsidRPr="1C06E60A">
        <w:rPr>
          <w:lang w:val="en-US"/>
        </w:rPr>
        <w:t>Vice-Chair ele</w:t>
      </w:r>
      <w:r>
        <w:t>ctions:</w:t>
      </w:r>
      <w:r w:rsidR="1BC01813">
        <w:t xml:space="preserve"> </w:t>
      </w:r>
    </w:p>
    <w:p w:rsidR="1BC01813" w:rsidP="1C06E60A" w:rsidRDefault="1BC01813" w14:paraId="540EE1CC" w14:textId="22D5F838">
      <w:pPr>
        <w:numPr>
          <w:ilvl w:val="2"/>
          <w:numId w:val="2"/>
        </w:numPr>
      </w:pPr>
      <w:r>
        <w:t xml:space="preserve">Nominations: </w:t>
      </w:r>
    </w:p>
    <w:p w:rsidR="63B55FA1" w:rsidP="491FA447" w:rsidRDefault="63B55FA1" w14:paraId="77B2A7E6" w14:textId="2963087B">
      <w:pPr>
        <w:numPr>
          <w:ilvl w:val="3"/>
          <w:numId w:val="2"/>
        </w:numPr>
      </w:pPr>
      <w:r>
        <w:t xml:space="preserve">Senator Johnson </w:t>
      </w:r>
    </w:p>
    <w:p w:rsidR="25F0D940" w:rsidP="33485945" w:rsidRDefault="25F0D940" w14:paraId="563CEFAB" w14:textId="6754180A">
      <w:pPr>
        <w:numPr>
          <w:ilvl w:val="2"/>
          <w:numId w:val="2"/>
        </w:numPr>
      </w:pPr>
      <w:r>
        <w:t>Speech ():</w:t>
      </w:r>
    </w:p>
    <w:p w:rsidR="0B946600" w:rsidP="491FA447" w:rsidRDefault="0B946600" w14:paraId="503CA04E" w14:textId="10AA0B0C">
      <w:pPr>
        <w:numPr>
          <w:ilvl w:val="3"/>
          <w:numId w:val="2"/>
        </w:numPr>
      </w:pPr>
      <w:r>
        <w:t xml:space="preserve">ASL events </w:t>
      </w:r>
    </w:p>
    <w:p w:rsidR="25F0D940" w:rsidP="1C06E60A" w:rsidRDefault="25F0D940" w14:paraId="224DA5AC" w14:textId="029E9476">
      <w:pPr>
        <w:numPr>
          <w:ilvl w:val="2"/>
          <w:numId w:val="2"/>
        </w:numPr>
      </w:pPr>
      <w:r>
        <w:t>Questioning ():</w:t>
      </w:r>
    </w:p>
    <w:p w:rsidR="170809BD" w:rsidP="491FA447" w:rsidRDefault="170809BD" w14:paraId="75753A8C" w14:textId="64C923C2">
      <w:pPr>
        <w:numPr>
          <w:ilvl w:val="3"/>
          <w:numId w:val="2"/>
        </w:numPr>
        <w:rPr>
          <w:lang w:val="en-US"/>
        </w:rPr>
      </w:pPr>
      <w:r w:rsidRPr="491FA447">
        <w:rPr>
          <w:lang w:val="en-US"/>
        </w:rPr>
        <w:t xml:space="preserve">Hall: what kind of events with ASL initiative </w:t>
      </w:r>
    </w:p>
    <w:p w:rsidR="170809BD" w:rsidP="491FA447" w:rsidRDefault="170809BD" w14:paraId="6AD7964B" w14:textId="0B5BDD46">
      <w:pPr>
        <w:numPr>
          <w:ilvl w:val="4"/>
          <w:numId w:val="2"/>
        </w:numPr>
        <w:rPr>
          <w:lang w:val="en-US"/>
        </w:rPr>
      </w:pPr>
      <w:r w:rsidRPr="491FA447">
        <w:rPr>
          <w:lang w:val="en-US"/>
        </w:rPr>
        <w:t xml:space="preserve">April 15, national ASL day </w:t>
      </w:r>
    </w:p>
    <w:p w:rsidR="25F0D940" w:rsidP="1C06E60A" w:rsidRDefault="25F0D940" w14:paraId="2738053C" w14:textId="6FE2BE8A">
      <w:pPr>
        <w:numPr>
          <w:ilvl w:val="2"/>
          <w:numId w:val="2"/>
        </w:numPr>
      </w:pPr>
      <w:r>
        <w:t>Debate ():</w:t>
      </w:r>
    </w:p>
    <w:p w:rsidR="491FA447" w:rsidP="491FA447" w:rsidRDefault="491FA447" w14:paraId="7014FC26" w14:textId="4C8CF066">
      <w:pPr>
        <w:numPr>
          <w:ilvl w:val="3"/>
          <w:numId w:val="2"/>
        </w:numPr>
      </w:pPr>
    </w:p>
    <w:p w:rsidR="51AEFBFC" w:rsidP="1C06E60A" w:rsidRDefault="51AEFBFC" w14:paraId="6B49EE2F" w14:textId="42142080">
      <w:pPr>
        <w:numPr>
          <w:ilvl w:val="2"/>
          <w:numId w:val="2"/>
        </w:numPr>
      </w:pPr>
      <w:r>
        <w:t xml:space="preserve">Vote: </w:t>
      </w:r>
    </w:p>
    <w:p w:rsidR="491FA447" w:rsidP="491FA447" w:rsidRDefault="17577DDB" w14:paraId="70B4AA29" w14:textId="2863A087">
      <w:pPr>
        <w:numPr>
          <w:ilvl w:val="3"/>
          <w:numId w:val="2"/>
        </w:numPr>
      </w:pPr>
      <w:r>
        <w:t>2-0-2</w:t>
      </w:r>
    </w:p>
    <w:p w:rsidR="622D0A1C" w:rsidP="1C06E60A" w:rsidRDefault="622D0A1C" w14:paraId="61D5387D" w14:textId="02AC7DD8"/>
    <w:p w:rsidR="00491AB5" w:rsidRDefault="00E119EA" w14:paraId="3AD15EB6" w14:textId="4D6F7B94">
      <w:pPr>
        <w:numPr>
          <w:ilvl w:val="0"/>
          <w:numId w:val="2"/>
        </w:numPr>
        <w:rPr/>
      </w:pPr>
      <w:r w:rsidR="00E119EA">
        <w:rPr/>
        <w:t xml:space="preserve">Final Roll Call: </w:t>
      </w:r>
      <w:r w:rsidR="324B9776">
        <w:rPr/>
        <w:t>4/4</w:t>
      </w:r>
    </w:p>
    <w:p w:rsidR="00491AB5" w:rsidRDefault="00E119EA" w14:paraId="40F70924" w14:textId="7C32D93A">
      <w:pPr>
        <w:numPr>
          <w:ilvl w:val="0"/>
          <w:numId w:val="2"/>
        </w:numPr>
      </w:pPr>
      <w:r>
        <w:t>Adjournment:</w:t>
      </w:r>
      <w:r w:rsidR="7443E963">
        <w:t xml:space="preserve"> 1:28</w:t>
      </w:r>
    </w:p>
    <w:p w:rsidR="00491AB5" w:rsidRDefault="00491AB5" w14:paraId="3461D779" w14:textId="77777777"/>
    <w:p w:rsidR="00491AB5" w:rsidRDefault="00491AB5" w14:paraId="3CF2D8B6" w14:textId="77777777"/>
    <w:p w:rsidR="00491AB5" w:rsidRDefault="00491AB5" w14:paraId="0FB78278" w14:textId="77777777"/>
    <w:p w:rsidR="00491AB5" w:rsidRDefault="00491AB5" w14:paraId="1FC39945" w14:textId="77777777"/>
    <w:p w:rsidR="00491AB5" w:rsidRDefault="00491AB5" w14:paraId="0562CB0E" w14:textId="77777777"/>
    <w:p w:rsidR="00491AB5" w:rsidRDefault="00491AB5" w14:paraId="34CE0A41" w14:textId="77777777"/>
    <w:p w:rsidR="00491AB5" w:rsidRDefault="00491AB5" w14:paraId="62EBF3C5" w14:textId="77777777"/>
    <w:p w:rsidR="00491AB5" w:rsidRDefault="00491AB5" w14:paraId="6D98A12B" w14:textId="77777777"/>
    <w:p w:rsidR="00491AB5" w:rsidRDefault="00E119EA" w14:paraId="601881F1" w14:textId="77777777">
      <w:pPr>
        <w:pStyle w:val="Heading1"/>
        <w:ind w:left="360"/>
      </w:pPr>
      <w:bookmarkStart w:name="_w7s37hv2msql" w:colFirst="0" w:colLast="0" w:id="7"/>
      <w:bookmarkEnd w:id="7"/>
      <w:r>
        <w:t>Key:</w:t>
      </w:r>
    </w:p>
    <w:p w:rsidR="00491AB5" w:rsidRDefault="00E119EA" w14:paraId="26C71970" w14:textId="77777777">
      <w:pPr>
        <w:ind w:left="360"/>
      </w:pPr>
      <w:r>
        <w:t>P - Present</w:t>
      </w:r>
    </w:p>
    <w:p w:rsidR="00491AB5" w:rsidRDefault="00E119EA" w14:paraId="2C1B4313" w14:textId="77777777">
      <w:pPr>
        <w:ind w:left="360"/>
      </w:pPr>
      <w:r>
        <w:t xml:space="preserve">A - Absent </w:t>
      </w:r>
    </w:p>
    <w:p w:rsidR="00491AB5" w:rsidRDefault="00E119EA" w14:paraId="1C57A68D" w14:textId="77777777">
      <w:pPr>
        <w:ind w:left="360"/>
      </w:pPr>
      <w:r>
        <w:t>MTD - Move to Debate</w:t>
      </w:r>
    </w:p>
    <w:p w:rsidR="00491AB5" w:rsidRDefault="00E119EA" w14:paraId="7648AF6F" w14:textId="77777777">
      <w:pPr>
        <w:ind w:left="360"/>
      </w:pPr>
      <w:r>
        <w:t>MTV - Move to Vote</w:t>
      </w:r>
    </w:p>
    <w:p w:rsidR="00491AB5" w:rsidRDefault="00E119EA" w14:paraId="2B9EB990" w14:textId="77777777">
      <w:pPr>
        <w:ind w:left="360"/>
      </w:pPr>
      <w:r>
        <w:t>MTA- Move to Amend</w:t>
      </w:r>
    </w:p>
    <w:p w:rsidR="00491AB5" w:rsidRDefault="00E119EA" w14:paraId="4040017A" w14:textId="77777777">
      <w:pPr>
        <w:ind w:left="360"/>
      </w:pPr>
      <w:r>
        <w:t>PP - Postpone</w:t>
      </w:r>
    </w:p>
    <w:p w:rsidR="00491AB5" w:rsidRDefault="00E119EA" w14:paraId="6B347CF5" w14:textId="77777777">
      <w:pPr>
        <w:ind w:left="360"/>
      </w:pPr>
      <w:r>
        <w:t>PPI - Postpone Indefinitely</w:t>
      </w:r>
    </w:p>
    <w:p w:rsidR="00491AB5" w:rsidRDefault="00E119EA" w14:paraId="2EE0230D" w14:textId="77777777">
      <w:pPr>
        <w:ind w:left="360"/>
      </w:pPr>
      <w:r>
        <w:t xml:space="preserve">GC - General Consent  </w:t>
      </w:r>
    </w:p>
    <w:p w:rsidR="00491AB5" w:rsidRDefault="00491AB5" w14:paraId="2946DB82" w14:textId="77777777"/>
    <w:sectPr w:rsidR="00491AB5">
      <w:headerReference w:type="default" r:id="rId16"/>
      <w:footerReference w:type="default" r:id="rId17"/>
      <w:pgSz w:w="12240" w:h="15840" w:orient="portrait"/>
      <w:pgMar w:top="2520" w:right="117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9B7" w:rsidRDefault="00BE49B7" w14:paraId="097A43BC" w14:textId="77777777">
      <w:pPr>
        <w:spacing w:line="240" w:lineRule="auto"/>
      </w:pPr>
      <w:r>
        <w:separator/>
      </w:r>
    </w:p>
  </w:endnote>
  <w:endnote w:type="continuationSeparator" w:id="0">
    <w:p w:rsidR="00BE49B7" w:rsidRDefault="00BE49B7" w14:paraId="3EA0F86D" w14:textId="77777777">
      <w:pPr>
        <w:spacing w:line="240" w:lineRule="auto"/>
      </w:pPr>
      <w:r>
        <w:continuationSeparator/>
      </w:r>
    </w:p>
  </w:endnote>
  <w:endnote w:type="continuationNotice" w:id="1">
    <w:p w:rsidR="005302E7" w:rsidRDefault="005302E7" w14:paraId="53D9349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1AB5" w:rsidRDefault="00491AB5" w14:paraId="6B699379" w14:textId="77777777">
    <w:pPr>
      <w:spacing w:line="240" w:lineRule="auto"/>
      <w:ind w:left="-720"/>
    </w:pPr>
  </w:p>
  <w:tbl>
    <w:tblPr>
      <w:tblW w:w="10890" w:type="dxa"/>
      <w:tblInd w:w="-72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10890"/>
    </w:tblGrid>
    <w:tr w:rsidR="00491AB5" w14:paraId="35AACB2D" w14:textId="77777777">
      <w:trPr>
        <w:trHeight w:val="660"/>
      </w:trPr>
      <w:tc>
        <w:tcPr>
          <w:tcW w:w="10890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3E0674E" w14:textId="77777777">
          <w:pPr>
            <w:jc w:val="center"/>
            <w:rPr>
              <w:i/>
            </w:rPr>
          </w:pPr>
          <w:r>
            <w:rPr>
              <w:i/>
            </w:rPr>
            <w:t xml:space="preserve">This meeting is held in compliance with the Government in the Sunshine Act. </w:t>
          </w:r>
        </w:p>
        <w:p w:rsidR="00491AB5" w:rsidRDefault="00E119EA" w14:paraId="2CE1B372" w14:textId="77777777">
          <w:pPr>
            <w:jc w:val="center"/>
            <w:rPr>
              <w:i/>
            </w:rPr>
          </w:pPr>
          <w:r>
            <w:rPr>
              <w:i/>
            </w:rPr>
            <w:t>Funded by the Activity and Service Fee through the UCF Student Government.</w:t>
          </w:r>
        </w:p>
      </w:tc>
    </w:tr>
    <w:tr w:rsidR="00491AB5" w14:paraId="29D6B04F" w14:textId="77777777">
      <w:trPr>
        <w:trHeight w:val="420"/>
      </w:trPr>
      <w:tc>
        <w:tcPr>
          <w:tcW w:w="10890" w:type="dxa"/>
          <w:tcBorders>
            <w:top w:val="single" w:color="FFCC00" w:sz="12" w:space="0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491AB5" w14:paraId="3FE9F23F" w14:textId="77777777">
          <w:pPr>
            <w:jc w:val="center"/>
            <w:rPr>
              <w:b/>
            </w:rPr>
          </w:pPr>
        </w:p>
        <w:p w:rsidR="00491AB5" w:rsidRDefault="00E119EA" w14:paraId="0A6959E7" w14:textId="77777777">
          <w:pPr>
            <w:jc w:val="center"/>
            <w:rPr>
              <w:b/>
            </w:rPr>
          </w:pPr>
          <w:r>
            <w:rPr>
              <w:b/>
            </w:rPr>
            <w:t xml:space="preserve"> </w:t>
          </w:r>
        </w:p>
      </w:tc>
    </w:tr>
  </w:tbl>
  <w:p w:rsidR="00491AB5" w:rsidRDefault="00E119EA" w14:paraId="03C86EC9" w14:textId="77777777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140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9B7" w:rsidRDefault="00BE49B7" w14:paraId="0C2117D6" w14:textId="77777777">
      <w:pPr>
        <w:spacing w:line="240" w:lineRule="auto"/>
      </w:pPr>
      <w:r>
        <w:separator/>
      </w:r>
    </w:p>
  </w:footnote>
  <w:footnote w:type="continuationSeparator" w:id="0">
    <w:p w:rsidR="00BE49B7" w:rsidRDefault="00BE49B7" w14:paraId="3B4AE480" w14:textId="77777777">
      <w:pPr>
        <w:spacing w:line="240" w:lineRule="auto"/>
      </w:pPr>
      <w:r>
        <w:continuationSeparator/>
      </w:r>
    </w:p>
  </w:footnote>
  <w:footnote w:type="continuationNotice" w:id="1">
    <w:p w:rsidR="005302E7" w:rsidRDefault="005302E7" w14:paraId="2B3045B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91AB5" w:rsidRDefault="00491AB5" w14:paraId="1F72F646" w14:textId="77777777">
    <w:pPr>
      <w:spacing w:line="240" w:lineRule="auto"/>
      <w:ind w:left="-720"/>
      <w:jc w:val="right"/>
    </w:pPr>
  </w:p>
  <w:tbl>
    <w:tblPr>
      <w:tblW w:w="10815" w:type="dxa"/>
      <w:tblInd w:w="-72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6150"/>
      <w:gridCol w:w="4665"/>
    </w:tblGrid>
    <w:tr w:rsidR="00491AB5" w14:paraId="10832515" w14:textId="77777777">
      <w:tc>
        <w:tcPr>
          <w:tcW w:w="6150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8CE6F91" w14:textId="77777777">
          <w:pPr>
            <w:spacing w:line="240" w:lineRule="auto"/>
            <w:rPr>
              <w:b/>
            </w:rPr>
          </w:pPr>
          <w:r>
            <w:rPr>
              <w:b/>
              <w:noProof/>
            </w:rPr>
            <w:drawing>
              <wp:inline distT="114300" distB="114300" distL="114300" distR="114300" wp14:anchorId="6489201F" wp14:editId="07777777">
                <wp:extent cx="3067050" cy="762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120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567BAAC" w14:textId="77777777">
          <w:pPr>
            <w:spacing w:line="240" w:lineRule="auto"/>
            <w:ind w:left="-720"/>
            <w:jc w:val="right"/>
          </w:pPr>
          <w:r>
            <w:rPr>
              <w:b/>
            </w:rPr>
            <w:t xml:space="preserve"> UCF Student Government</w:t>
          </w:r>
        </w:p>
        <w:p w:rsidR="00491AB5" w:rsidRDefault="00E119EA" w14:paraId="088C7F1A" w14:textId="77777777">
          <w:pPr>
            <w:spacing w:line="240" w:lineRule="auto"/>
            <w:ind w:left="-720"/>
            <w:jc w:val="right"/>
          </w:pPr>
          <w:r>
            <w:t>Disability Caucus</w:t>
          </w:r>
        </w:p>
        <w:p w:rsidR="00491AB5" w:rsidP="00E14074" w:rsidRDefault="00491AB5" w14:paraId="61CDCEAD" w14:textId="77777777">
          <w:pPr>
            <w:spacing w:line="240" w:lineRule="auto"/>
            <w:ind w:left="-720"/>
            <w:jc w:val="right"/>
          </w:pPr>
        </w:p>
      </w:tc>
    </w:tr>
  </w:tbl>
  <w:p w:rsidR="00491AB5" w:rsidRDefault="00491AB5" w14:paraId="6BB9E253" w14:textId="77777777">
    <w:pPr>
      <w:pStyle w:val="Subtitle"/>
      <w:jc w:val="left"/>
      <w:rPr>
        <w:color w:val="000000"/>
      </w:rPr>
    </w:pPr>
    <w:bookmarkStart w:name="_tt2tgceka2by" w:colFirst="0" w:colLast="0" w:id="8"/>
    <w:bookmarkEnd w:id="8"/>
  </w:p>
  <w:p w:rsidR="00491AB5" w:rsidRDefault="00491AB5" w14:paraId="23DE523C" w14:textId="7777777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Ln3rIlxDtennu" int2:id="plvlNfF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C09"/>
    <w:multiLevelType w:val="multilevel"/>
    <w:tmpl w:val="7A4E685E"/>
    <w:lvl w:ilvl="0">
      <w:start w:val="3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 w:val="0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0430D"/>
    <w:multiLevelType w:val="multilevel"/>
    <w:tmpl w:val="04161CE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F45301"/>
    <w:multiLevelType w:val="hybridMultilevel"/>
    <w:tmpl w:val="BA5251CC"/>
    <w:lvl w:ilvl="0" w:tplc="6ED211B8">
      <w:numFmt w:val="none"/>
      <w:lvlText w:val=""/>
      <w:lvlJc w:val="left"/>
      <w:pPr>
        <w:tabs>
          <w:tab w:val="num" w:pos="360"/>
        </w:tabs>
      </w:pPr>
    </w:lvl>
    <w:lvl w:ilvl="1" w:tplc="45A66048">
      <w:start w:val="1"/>
      <w:numFmt w:val="lowerLetter"/>
      <w:lvlText w:val="%2."/>
      <w:lvlJc w:val="left"/>
      <w:pPr>
        <w:ind w:left="1440" w:hanging="360"/>
      </w:pPr>
    </w:lvl>
    <w:lvl w:ilvl="2" w:tplc="21CA8370">
      <w:start w:val="1"/>
      <w:numFmt w:val="lowerRoman"/>
      <w:lvlText w:val="%3."/>
      <w:lvlJc w:val="right"/>
      <w:pPr>
        <w:ind w:left="2160" w:hanging="180"/>
      </w:pPr>
    </w:lvl>
    <w:lvl w:ilvl="3" w:tplc="C3402A32">
      <w:start w:val="1"/>
      <w:numFmt w:val="decimal"/>
      <w:lvlText w:val="%4."/>
      <w:lvlJc w:val="left"/>
      <w:pPr>
        <w:ind w:left="2880" w:hanging="360"/>
      </w:pPr>
    </w:lvl>
    <w:lvl w:ilvl="4" w:tplc="28EAF34A">
      <w:start w:val="1"/>
      <w:numFmt w:val="lowerLetter"/>
      <w:lvlText w:val="%5."/>
      <w:lvlJc w:val="left"/>
      <w:pPr>
        <w:ind w:left="3600" w:hanging="360"/>
      </w:pPr>
    </w:lvl>
    <w:lvl w:ilvl="5" w:tplc="0A9C5464">
      <w:start w:val="1"/>
      <w:numFmt w:val="lowerRoman"/>
      <w:lvlText w:val="%6."/>
      <w:lvlJc w:val="right"/>
      <w:pPr>
        <w:ind w:left="4320" w:hanging="180"/>
      </w:pPr>
    </w:lvl>
    <w:lvl w:ilvl="6" w:tplc="E4BCA3EC">
      <w:start w:val="1"/>
      <w:numFmt w:val="decimal"/>
      <w:lvlText w:val="%7."/>
      <w:lvlJc w:val="left"/>
      <w:pPr>
        <w:ind w:left="5040" w:hanging="360"/>
      </w:pPr>
    </w:lvl>
    <w:lvl w:ilvl="7" w:tplc="1B5E6D94">
      <w:start w:val="1"/>
      <w:numFmt w:val="lowerLetter"/>
      <w:lvlText w:val="%8."/>
      <w:lvlJc w:val="left"/>
      <w:pPr>
        <w:ind w:left="5760" w:hanging="360"/>
      </w:pPr>
    </w:lvl>
    <w:lvl w:ilvl="8" w:tplc="32A68C4C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6410">
    <w:abstractNumId w:val="2"/>
  </w:num>
  <w:num w:numId="2" w16cid:durableId="175968531">
    <w:abstractNumId w:val="0"/>
  </w:num>
  <w:num w:numId="3" w16cid:durableId="58460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B5"/>
    <w:rsid w:val="00157A31"/>
    <w:rsid w:val="00387779"/>
    <w:rsid w:val="00436C5D"/>
    <w:rsid w:val="00491AB5"/>
    <w:rsid w:val="004E271C"/>
    <w:rsid w:val="005302E7"/>
    <w:rsid w:val="005B0C26"/>
    <w:rsid w:val="006170CA"/>
    <w:rsid w:val="00803E3F"/>
    <w:rsid w:val="008A6761"/>
    <w:rsid w:val="00A60D66"/>
    <w:rsid w:val="00B35AC0"/>
    <w:rsid w:val="00B36114"/>
    <w:rsid w:val="00BA3473"/>
    <w:rsid w:val="00BE49B7"/>
    <w:rsid w:val="00C73DE5"/>
    <w:rsid w:val="00CE2880"/>
    <w:rsid w:val="00D271E7"/>
    <w:rsid w:val="00D77A11"/>
    <w:rsid w:val="00DA0BF2"/>
    <w:rsid w:val="00DE5B65"/>
    <w:rsid w:val="00DFF4C2"/>
    <w:rsid w:val="00E119EA"/>
    <w:rsid w:val="00E11EA3"/>
    <w:rsid w:val="00E14074"/>
    <w:rsid w:val="00E33F23"/>
    <w:rsid w:val="00E43E25"/>
    <w:rsid w:val="00EB12A1"/>
    <w:rsid w:val="00F67772"/>
    <w:rsid w:val="013211DC"/>
    <w:rsid w:val="01C84EAE"/>
    <w:rsid w:val="023C7F06"/>
    <w:rsid w:val="02485862"/>
    <w:rsid w:val="03D810CC"/>
    <w:rsid w:val="047586C4"/>
    <w:rsid w:val="057A71B6"/>
    <w:rsid w:val="05F3203D"/>
    <w:rsid w:val="0698FC4D"/>
    <w:rsid w:val="07B1EF2C"/>
    <w:rsid w:val="0A0159F6"/>
    <w:rsid w:val="0AAF5503"/>
    <w:rsid w:val="0AE804EE"/>
    <w:rsid w:val="0B0EE084"/>
    <w:rsid w:val="0B1C30CB"/>
    <w:rsid w:val="0B946600"/>
    <w:rsid w:val="0BBF9F3B"/>
    <w:rsid w:val="0DBF8C3D"/>
    <w:rsid w:val="0EA941D2"/>
    <w:rsid w:val="0EF0C033"/>
    <w:rsid w:val="10EDB68B"/>
    <w:rsid w:val="13A8A552"/>
    <w:rsid w:val="13C03289"/>
    <w:rsid w:val="147E9C91"/>
    <w:rsid w:val="14B5921E"/>
    <w:rsid w:val="15484A8C"/>
    <w:rsid w:val="170809BD"/>
    <w:rsid w:val="17577DDB"/>
    <w:rsid w:val="1A0FAD93"/>
    <w:rsid w:val="1B2B0475"/>
    <w:rsid w:val="1BC01813"/>
    <w:rsid w:val="1BC9E994"/>
    <w:rsid w:val="1BDB9E2D"/>
    <w:rsid w:val="1C06E60A"/>
    <w:rsid w:val="1E1288CE"/>
    <w:rsid w:val="1E546661"/>
    <w:rsid w:val="1F78C606"/>
    <w:rsid w:val="1F8B630D"/>
    <w:rsid w:val="20DAC101"/>
    <w:rsid w:val="228FEC7E"/>
    <w:rsid w:val="237E2379"/>
    <w:rsid w:val="253293F5"/>
    <w:rsid w:val="25909B2B"/>
    <w:rsid w:val="25BA4566"/>
    <w:rsid w:val="25F0D940"/>
    <w:rsid w:val="260A0F5B"/>
    <w:rsid w:val="263E7E61"/>
    <w:rsid w:val="2663B7ED"/>
    <w:rsid w:val="27C87387"/>
    <w:rsid w:val="28290D37"/>
    <w:rsid w:val="2896D11A"/>
    <w:rsid w:val="2A069B23"/>
    <w:rsid w:val="2A5E99AF"/>
    <w:rsid w:val="2B122F71"/>
    <w:rsid w:val="2B44049B"/>
    <w:rsid w:val="2B8587B3"/>
    <w:rsid w:val="2C923C31"/>
    <w:rsid w:val="2D11C9E6"/>
    <w:rsid w:val="2E58F3D7"/>
    <w:rsid w:val="2F0C7F1A"/>
    <w:rsid w:val="31D8CAAC"/>
    <w:rsid w:val="324B9776"/>
    <w:rsid w:val="324E7D20"/>
    <w:rsid w:val="32728058"/>
    <w:rsid w:val="32FC9C7F"/>
    <w:rsid w:val="33485945"/>
    <w:rsid w:val="3350AE30"/>
    <w:rsid w:val="343F6524"/>
    <w:rsid w:val="344F5B59"/>
    <w:rsid w:val="3496FA0C"/>
    <w:rsid w:val="351E2D99"/>
    <w:rsid w:val="3678AFF3"/>
    <w:rsid w:val="375BFCE8"/>
    <w:rsid w:val="37619F8A"/>
    <w:rsid w:val="38503C4D"/>
    <w:rsid w:val="38FB2618"/>
    <w:rsid w:val="3A2CE99B"/>
    <w:rsid w:val="3A61D6E1"/>
    <w:rsid w:val="3AAF8809"/>
    <w:rsid w:val="3B27FB8A"/>
    <w:rsid w:val="3B94C0BE"/>
    <w:rsid w:val="3CE63F8E"/>
    <w:rsid w:val="3D43B99A"/>
    <w:rsid w:val="3D5FBC09"/>
    <w:rsid w:val="3E39D54C"/>
    <w:rsid w:val="3ED9ECFF"/>
    <w:rsid w:val="3FA55198"/>
    <w:rsid w:val="402D082A"/>
    <w:rsid w:val="40489DAA"/>
    <w:rsid w:val="409BD816"/>
    <w:rsid w:val="40C2B9E7"/>
    <w:rsid w:val="416D4A5F"/>
    <w:rsid w:val="43B989B6"/>
    <w:rsid w:val="444FF0A4"/>
    <w:rsid w:val="44AB50A2"/>
    <w:rsid w:val="44BA01EE"/>
    <w:rsid w:val="46604D0E"/>
    <w:rsid w:val="491FA447"/>
    <w:rsid w:val="49F879F2"/>
    <w:rsid w:val="4A17EEDB"/>
    <w:rsid w:val="4A47A98A"/>
    <w:rsid w:val="4AA9AFDF"/>
    <w:rsid w:val="4AE00871"/>
    <w:rsid w:val="4C2DD8B3"/>
    <w:rsid w:val="4C9C38F5"/>
    <w:rsid w:val="4CB648B5"/>
    <w:rsid w:val="4D29DADF"/>
    <w:rsid w:val="4E527700"/>
    <w:rsid w:val="4F3D2375"/>
    <w:rsid w:val="4F8283B9"/>
    <w:rsid w:val="503A4DF9"/>
    <w:rsid w:val="511AD50C"/>
    <w:rsid w:val="5127AC27"/>
    <w:rsid w:val="5174355A"/>
    <w:rsid w:val="517A4484"/>
    <w:rsid w:val="5184872E"/>
    <w:rsid w:val="51AEFBFC"/>
    <w:rsid w:val="529610B3"/>
    <w:rsid w:val="52DE02C5"/>
    <w:rsid w:val="5308D75B"/>
    <w:rsid w:val="5328559A"/>
    <w:rsid w:val="56070EBF"/>
    <w:rsid w:val="563AA0E4"/>
    <w:rsid w:val="57C72BC6"/>
    <w:rsid w:val="57D4779F"/>
    <w:rsid w:val="582E47A4"/>
    <w:rsid w:val="58D98B98"/>
    <w:rsid w:val="595AFD0D"/>
    <w:rsid w:val="59EB7580"/>
    <w:rsid w:val="5B6C85CD"/>
    <w:rsid w:val="5B90300E"/>
    <w:rsid w:val="5BB02098"/>
    <w:rsid w:val="5C003799"/>
    <w:rsid w:val="5C6E115B"/>
    <w:rsid w:val="5D633B5E"/>
    <w:rsid w:val="5D6FD90F"/>
    <w:rsid w:val="5D70AAF4"/>
    <w:rsid w:val="5DBF5B47"/>
    <w:rsid w:val="5E266AA0"/>
    <w:rsid w:val="5EAA8490"/>
    <w:rsid w:val="5FCBD96D"/>
    <w:rsid w:val="621D0E44"/>
    <w:rsid w:val="622D0A1C"/>
    <w:rsid w:val="6242F0F7"/>
    <w:rsid w:val="6274C5C6"/>
    <w:rsid w:val="6311CC0B"/>
    <w:rsid w:val="633A69B4"/>
    <w:rsid w:val="63527993"/>
    <w:rsid w:val="63780DCF"/>
    <w:rsid w:val="6389DE05"/>
    <w:rsid w:val="63B55FA1"/>
    <w:rsid w:val="63FAB775"/>
    <w:rsid w:val="64561425"/>
    <w:rsid w:val="6546FA93"/>
    <w:rsid w:val="659540C4"/>
    <w:rsid w:val="6622C6DD"/>
    <w:rsid w:val="66ED6AF1"/>
    <w:rsid w:val="67E57414"/>
    <w:rsid w:val="6800A032"/>
    <w:rsid w:val="68448B57"/>
    <w:rsid w:val="684FAFEC"/>
    <w:rsid w:val="69095FD4"/>
    <w:rsid w:val="6931C9A3"/>
    <w:rsid w:val="694457B8"/>
    <w:rsid w:val="6A0FA580"/>
    <w:rsid w:val="6B28B998"/>
    <w:rsid w:val="6C32DA87"/>
    <w:rsid w:val="6C7E120E"/>
    <w:rsid w:val="6CD42BA7"/>
    <w:rsid w:val="6CF311FD"/>
    <w:rsid w:val="6DEE4FCC"/>
    <w:rsid w:val="70D80312"/>
    <w:rsid w:val="70F290C3"/>
    <w:rsid w:val="72464265"/>
    <w:rsid w:val="72A911BC"/>
    <w:rsid w:val="72B40154"/>
    <w:rsid w:val="73167F29"/>
    <w:rsid w:val="73587BE3"/>
    <w:rsid w:val="73A35400"/>
    <w:rsid w:val="7443E963"/>
    <w:rsid w:val="74F6640F"/>
    <w:rsid w:val="750C827B"/>
    <w:rsid w:val="762D77CA"/>
    <w:rsid w:val="766C95D0"/>
    <w:rsid w:val="76D4A30F"/>
    <w:rsid w:val="77FC6C4C"/>
    <w:rsid w:val="7806441C"/>
    <w:rsid w:val="7886DC8A"/>
    <w:rsid w:val="79F657B0"/>
    <w:rsid w:val="7B3ABEBF"/>
    <w:rsid w:val="7B4EC4C9"/>
    <w:rsid w:val="7D4F5BB0"/>
    <w:rsid w:val="7D8F2E49"/>
    <w:rsid w:val="7E4C06EE"/>
    <w:rsid w:val="7E8B762B"/>
    <w:rsid w:val="7E990447"/>
    <w:rsid w:val="7EEF72A1"/>
    <w:rsid w:val="7EF290F5"/>
    <w:rsid w:val="7F0D99CA"/>
    <w:rsid w:val="7FCDF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9437D"/>
  <w15:docId w15:val="{239D7AB7-7861-4DB7-A5D2-F90B4B11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/>
      <w:ind w:left="720" w:hanging="360"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00" w:line="240" w:lineRule="auto"/>
      <w:ind w:left="-720" w:right="-720"/>
      <w:jc w:val="center"/>
    </w:pPr>
    <w:rPr>
      <w:i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07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074"/>
  </w:style>
  <w:style w:type="paragraph" w:styleId="Footer">
    <w:name w:val="footer"/>
    <w:basedOn w:val="Normal"/>
    <w:link w:val="FooterChar"/>
    <w:uiPriority w:val="99"/>
    <w:unhideWhenUsed/>
    <w:rsid w:val="00E1407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07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studentgovernment.ucf.edu/branch/legislative/caucuses/" TargetMode="Externa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sgdisabilitycaucus@ucf.edu" TargetMode="External" Id="R7cefcc8bc77a46f7" /><Relationship Type="http://schemas.openxmlformats.org/officeDocument/2006/relationships/hyperlink" Target="mailto:sga_sci2@ucf.edu" TargetMode="External" Id="R8b913d1f1daf4d47" /><Relationship Type="http://schemas.openxmlformats.org/officeDocument/2006/relationships/hyperlink" Target="mailto:sgachps6@ucf.edu" TargetMode="External" Id="Rf735a30b59de4013" /><Relationship Type="http://schemas.openxmlformats.org/officeDocument/2006/relationships/hyperlink" Target="mailto:sga_grst3@ucf.edu" TargetMode="External" Id="Rec0157272ff946d4" /><Relationship Type="http://schemas.openxmlformats.org/officeDocument/2006/relationships/hyperlink" Target="https://ucf.sharepoint.com/:w:/r/sites/UCFTeam-StudentGovernment_GRP-SGDisabilityCaucus/Shared%20Documents/SG%20Disability%20Caucus/7.1.24.Agenda.docx?d=wc58b7df1dca24674b0ac2a8bd22590c3&amp;csf=1&amp;web=1&amp;e=VIVz7Y" TargetMode="External" Id="R544f757edccb466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F1B80FB1414E9F9236318F592807" ma:contentTypeVersion="10" ma:contentTypeDescription="Create a new document." ma:contentTypeScope="" ma:versionID="de8ef106b4467efa9108e35119a2696f">
  <xsd:schema xmlns:xsd="http://www.w3.org/2001/XMLSchema" xmlns:xs="http://www.w3.org/2001/XMLSchema" xmlns:p="http://schemas.microsoft.com/office/2006/metadata/properties" xmlns:ns2="ab470ed4-338f-40cf-8a68-f2dc60181b14" targetNamespace="http://schemas.microsoft.com/office/2006/metadata/properties" ma:root="true" ma:fieldsID="3a2a93c3f58ea3c159ed4fa2aa4f1e59" ns2:_="">
    <xsd:import namespace="ab470ed4-338f-40cf-8a68-f2dc60181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0ed4-338f-40cf-8a68-f2dc6018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0ed4-338f-40cf-8a68-f2dc60181b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B2D99-FA1A-4E34-9131-BB7EF2E2C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A7A01-0E58-40E9-B896-7BC136250278}"/>
</file>

<file path=customXml/itemProps3.xml><?xml version="1.0" encoding="utf-8"?>
<ds:datastoreItem xmlns:ds="http://schemas.openxmlformats.org/officeDocument/2006/customXml" ds:itemID="{B76818A4-1BC6-4CA8-AD6F-F38CF7B64CD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Autumn Johnson</cp:lastModifiedBy>
  <cp:revision>19</cp:revision>
  <dcterms:created xsi:type="dcterms:W3CDTF">2024-07-02T00:40:00Z</dcterms:created>
  <dcterms:modified xsi:type="dcterms:W3CDTF">2024-09-17T17:09:30Z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0x01010023AEF1B80FB1414E9F9236318F592807</vt:lpwstr>
  </property>
</Properties>
</file>